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AC" w:rsidRDefault="00662757">
      <w:pPr>
        <w:pStyle w:val="a5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3290AC" wp14:editId="21E4DB1F">
                <wp:simplePos x="0" y="0"/>
                <wp:positionH relativeFrom="page">
                  <wp:posOffset>3880485</wp:posOffset>
                </wp:positionH>
                <wp:positionV relativeFrom="page">
                  <wp:posOffset>2264410</wp:posOffset>
                </wp:positionV>
                <wp:extent cx="2681605" cy="274320"/>
                <wp:effectExtent l="0" t="0" r="44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66275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СЭД-2020-299—01-01-02-05С-1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55pt;margin-top:178.3pt;width:211.1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bli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" filled="f" stroked="f">
                <v:textbox inset="0,0,0,0">
                  <w:txbxContent>
                    <w:p w:rsidR="00D764AC" w:rsidRDefault="0066275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СЭД-2020-299—01-01-02-05С-1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24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E1204E" wp14:editId="10A1186C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2456180"/>
                <wp:effectExtent l="0" t="0" r="10795" b="12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45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24F" w:rsidRDefault="00B8124F" w:rsidP="00B8124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F3585D">
                              <w:rPr>
                                <w:b/>
                                <w:szCs w:val="28"/>
                              </w:rPr>
                              <w:t>назначении публичных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F3585D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проекту решения о предоставлении разрешения на отклонение от предельных</w:t>
                            </w:r>
                            <w:r w:rsidR="00DD5694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124F" w:rsidRDefault="00B8124F" w:rsidP="00B8124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параметров разрешенного строительства </w:t>
                            </w:r>
                            <w:r w:rsidRPr="00EE4C20">
                              <w:rPr>
                                <w:b/>
                                <w:szCs w:val="28"/>
                              </w:rPr>
                              <w:t xml:space="preserve">в отношении земельного участка с кадастровым номером 59:32:2000001:902,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р</w:t>
                            </w:r>
                            <w:r w:rsidRPr="00EE4C20">
                              <w:rPr>
                                <w:b/>
                                <w:szCs w:val="28"/>
                              </w:rPr>
                              <w:t>асположенного по адресу: край Пермский, р-н Пермский, с\</w:t>
                            </w:r>
                            <w:proofErr w:type="spellStart"/>
                            <w:r w:rsidRPr="00EE4C20">
                              <w:rPr>
                                <w:b/>
                                <w:szCs w:val="28"/>
                              </w:rPr>
                              <w:t>пос</w:t>
                            </w:r>
                            <w:proofErr w:type="spellEnd"/>
                            <w:r w:rsidRPr="00EE4C20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E4C20">
                              <w:rPr>
                                <w:b/>
                                <w:szCs w:val="28"/>
                              </w:rPr>
                              <w:t>Усть-Качкинское</w:t>
                            </w:r>
                            <w:proofErr w:type="spellEnd"/>
                            <w:r w:rsidRPr="00EE4C20">
                              <w:rPr>
                                <w:b/>
                                <w:szCs w:val="28"/>
                              </w:rPr>
                              <w:t xml:space="preserve">, п. Красный Восход, ул.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Pr="00EE4C20">
                              <w:rPr>
                                <w:b/>
                                <w:szCs w:val="28"/>
                              </w:rPr>
                              <w:t>ральская, 4а</w:t>
                            </w:r>
                          </w:p>
                          <w:p w:rsidR="00D764AC" w:rsidRDefault="00D764A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93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" filled="f" stroked="f">
                <v:textbox inset="0,0,0,0">
                  <w:txbxContent>
                    <w:p w:rsidR="00B8124F" w:rsidRDefault="00B8124F" w:rsidP="00B8124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F3585D">
                        <w:rPr>
                          <w:b/>
                          <w:szCs w:val="28"/>
                        </w:rPr>
                        <w:t>назначении публичных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F3585D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</w:t>
                      </w:r>
                      <w:r>
                        <w:rPr>
                          <w:b/>
                          <w:szCs w:val="28"/>
                        </w:rPr>
                        <w:t>проекту решения о предоставлении разрешения на отклонение от предельных</w:t>
                      </w:r>
                      <w:r w:rsidR="00DD5694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124F" w:rsidRDefault="00B8124F" w:rsidP="00B8124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параметров разрешенного строительства </w:t>
                      </w:r>
                      <w:r w:rsidRPr="00EE4C20">
                        <w:rPr>
                          <w:b/>
                          <w:szCs w:val="28"/>
                        </w:rPr>
                        <w:t xml:space="preserve">в отношении земельного участка с кадастровым номером 59:32:2000001:902, </w:t>
                      </w:r>
                      <w:r>
                        <w:rPr>
                          <w:b/>
                          <w:szCs w:val="28"/>
                        </w:rPr>
                        <w:t>р</w:t>
                      </w:r>
                      <w:r w:rsidRPr="00EE4C20">
                        <w:rPr>
                          <w:b/>
                          <w:szCs w:val="28"/>
                        </w:rPr>
                        <w:t>асположенного по адресу: край Пермский, р-н Пермский, с\</w:t>
                      </w:r>
                      <w:proofErr w:type="spellStart"/>
                      <w:r w:rsidRPr="00EE4C20">
                        <w:rPr>
                          <w:b/>
                          <w:szCs w:val="28"/>
                        </w:rPr>
                        <w:t>пос</w:t>
                      </w:r>
                      <w:proofErr w:type="spellEnd"/>
                      <w:r w:rsidRPr="00EE4C20">
                        <w:rPr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EE4C20">
                        <w:rPr>
                          <w:b/>
                          <w:szCs w:val="28"/>
                        </w:rPr>
                        <w:t>Усть-Качкинское</w:t>
                      </w:r>
                      <w:proofErr w:type="spellEnd"/>
                      <w:r w:rsidRPr="00EE4C20">
                        <w:rPr>
                          <w:b/>
                          <w:szCs w:val="28"/>
                        </w:rPr>
                        <w:t xml:space="preserve">, п. Красный Восход, ул. </w:t>
                      </w:r>
                      <w:r>
                        <w:rPr>
                          <w:b/>
                          <w:szCs w:val="28"/>
                        </w:rPr>
                        <w:t>У</w:t>
                      </w:r>
                      <w:r w:rsidRPr="00EE4C20">
                        <w:rPr>
                          <w:b/>
                          <w:szCs w:val="28"/>
                        </w:rPr>
                        <w:t>ральская, 4а</w:t>
                      </w:r>
                    </w:p>
                    <w:p w:rsidR="00D764AC" w:rsidRDefault="00D764AC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2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66275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764AC" w:rsidRDefault="0066275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24.03.2020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24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24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D764A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D764AC" w:rsidRDefault="00D764A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D86C5C" w:rsidRDefault="00D86C5C" w:rsidP="00B8124F">
      <w:pPr>
        <w:spacing w:line="360" w:lineRule="exact"/>
        <w:ind w:firstLine="720"/>
        <w:jc w:val="both"/>
        <w:rPr>
          <w:szCs w:val="28"/>
        </w:rPr>
      </w:pP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ч. 4 ст. 40 Градостроительного кодекса Российской Федерации, ст. 14 Устава муниципального образования «Пермский муниципальный район», 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(в редакции от 28.06.2018 № 327), на основании заявления Русских М.Б. от 30.01.2020 № 379, протокола заседания 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 от 25.02.2020,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ПОСТАНОВЛЯЮ:</w:t>
      </w:r>
    </w:p>
    <w:p w:rsidR="00B8124F" w:rsidRPr="00B8124F" w:rsidRDefault="00B8124F" w:rsidP="00B8124F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>Провести 21 апреля 2020 года в 16</w:t>
      </w:r>
      <w:r w:rsidR="00D86C5C">
        <w:rPr>
          <w:szCs w:val="28"/>
        </w:rPr>
        <w:t>:</w:t>
      </w:r>
      <w:r w:rsidRPr="00B8124F">
        <w:rPr>
          <w:szCs w:val="28"/>
        </w:rPr>
        <w:t>00 часов по адресу: Пермский край, Пермский район, Усть-Качкинское сельское поселение, с. Усть-Качка, ул. Победы, д. 12 (здание администрации)</w:t>
      </w:r>
      <w:r w:rsidR="00D86C5C"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(уменьшение минимального расстояния от границы земельного участка до объекта капитального строительства со стороны проезда с 3 до 2,4 метров)</w:t>
      </w:r>
      <w:r w:rsidR="00D86C5C">
        <w:rPr>
          <w:szCs w:val="28"/>
        </w:rPr>
        <w:t>,</w:t>
      </w:r>
      <w:r w:rsidRPr="00B8124F">
        <w:rPr>
          <w:szCs w:val="28"/>
        </w:rPr>
        <w:t xml:space="preserve"> установленных для территориальной зоны Ж1 «Зона застройки </w:t>
      </w:r>
      <w:r w:rsidRPr="00B8124F">
        <w:rPr>
          <w:szCs w:val="28"/>
        </w:rPr>
        <w:lastRenderedPageBreak/>
        <w:t>индивидуальными жилыми домами» Правилами землепользования и застройки Усть-Качкинского сельского поселения, утвержденными решением Земского Собрания Пермского муниципального района Пермского края от 28.09.2017 № 253, в отношении земельного участка с кадастровым номером 59:32:2000001:902, расположенного по адресу: край Пермский, р-н Пермский, с\</w:t>
      </w:r>
      <w:proofErr w:type="spellStart"/>
      <w:r w:rsidRPr="00B8124F">
        <w:rPr>
          <w:szCs w:val="28"/>
        </w:rPr>
        <w:t>пос</w:t>
      </w:r>
      <w:proofErr w:type="spellEnd"/>
      <w:r w:rsidRPr="00B8124F">
        <w:rPr>
          <w:szCs w:val="28"/>
        </w:rPr>
        <w:t xml:space="preserve"> </w:t>
      </w:r>
      <w:proofErr w:type="spellStart"/>
      <w:r w:rsidRPr="00B8124F">
        <w:rPr>
          <w:szCs w:val="28"/>
        </w:rPr>
        <w:t>Усть-Качкинское</w:t>
      </w:r>
      <w:proofErr w:type="spellEnd"/>
      <w:r w:rsidRPr="00B8124F">
        <w:rPr>
          <w:szCs w:val="28"/>
        </w:rPr>
        <w:t>, п. Красный Восход, ул. Уральская, 4а.</w:t>
      </w:r>
    </w:p>
    <w:p w:rsidR="00B8124F" w:rsidRPr="00B8124F" w:rsidRDefault="00B8124F" w:rsidP="00B8124F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района: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2.1. организовать и провести публичные слушания;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2.2. обеспечить 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2.3. оповестить о проведении публичных слушаний по проекту решения о предоставлении разрешения на отклонение от предельных параметров разрешенного строительства правообладателей прилегающих земельных участков, имеющих общие границы с земельными участками, применительно к которым запрашивается данное разрешение;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2.4. обеспечить своевременную подготовку, опубликование и размещение заключения о результатах публичных слушаний в средствах массовой информации, на официальных сайтах Земского Собрания и Пермского муниципального района.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3. Заинтересованные лица вправе до 20 апреля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Верхнемуллинская, 74а, кабинет № 1.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 xml:space="preserve">4. 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 xml:space="preserve"> до даты опубликования заключения о результатах публичных слушаний на указанном сайте.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5. Расходы,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строительства, возложить на Русских Марину Борисовну.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6.</w:t>
      </w:r>
      <w:r w:rsidR="00D86C5C">
        <w:rPr>
          <w:szCs w:val="28"/>
        </w:rPr>
        <w:t> </w:t>
      </w:r>
      <w:r w:rsidRPr="00B8124F">
        <w:rPr>
          <w:szCs w:val="28"/>
        </w:rPr>
        <w:t xml:space="preserve">Настоящее постановление опубликовать в бюллетене муниципального образования «Пермский муниципальный район» и разместить на официальном сайте Земского Собрания Пермского муниципального района, 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lastRenderedPageBreak/>
        <w:t>7.</w:t>
      </w:r>
      <w:r w:rsidR="008B64E3">
        <w:rPr>
          <w:szCs w:val="28"/>
        </w:rPr>
        <w:t> </w:t>
      </w:r>
      <w:r w:rsidRPr="00B8124F">
        <w:rPr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B8124F" w:rsidRPr="00B8124F" w:rsidRDefault="00B8124F" w:rsidP="00B8124F">
      <w:pPr>
        <w:spacing w:line="360" w:lineRule="exact"/>
        <w:ind w:firstLine="720"/>
        <w:jc w:val="both"/>
        <w:rPr>
          <w:szCs w:val="28"/>
        </w:rPr>
      </w:pPr>
      <w:r w:rsidRPr="00B8124F">
        <w:rPr>
          <w:szCs w:val="28"/>
        </w:rPr>
        <w:t>8. Контроль исполнения настоящего постановления оставляю за собой.</w:t>
      </w:r>
    </w:p>
    <w:p w:rsidR="00B8124F" w:rsidRDefault="00B8124F" w:rsidP="00B8124F">
      <w:pPr>
        <w:spacing w:line="360" w:lineRule="exact"/>
        <w:ind w:firstLine="720"/>
        <w:rPr>
          <w:szCs w:val="28"/>
        </w:rPr>
      </w:pPr>
    </w:p>
    <w:p w:rsidR="00B8124F" w:rsidRPr="00B8124F" w:rsidRDefault="00B8124F" w:rsidP="00B8124F">
      <w:pPr>
        <w:spacing w:line="360" w:lineRule="exact"/>
        <w:ind w:firstLine="720"/>
        <w:rPr>
          <w:szCs w:val="28"/>
        </w:rPr>
      </w:pPr>
    </w:p>
    <w:p w:rsidR="00B8124F" w:rsidRDefault="00B8124F" w:rsidP="00B8124F">
      <w:pPr>
        <w:spacing w:line="360" w:lineRule="exact"/>
        <w:rPr>
          <w:szCs w:val="28"/>
        </w:rPr>
      </w:pPr>
      <w:r w:rsidRPr="00B8124F">
        <w:rPr>
          <w:szCs w:val="28"/>
        </w:rPr>
        <w:t>Глава</w:t>
      </w:r>
      <w:r>
        <w:rPr>
          <w:szCs w:val="28"/>
        </w:rPr>
        <w:t xml:space="preserve"> </w:t>
      </w:r>
      <w:r w:rsidRPr="00B8124F">
        <w:rPr>
          <w:szCs w:val="28"/>
        </w:rPr>
        <w:t xml:space="preserve">муниципального района                                                                А.П. Кузнецов                         </w:t>
      </w:r>
    </w:p>
    <w:sectPr w:rsidR="00B8124F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59" w:rsidRDefault="00E64559">
      <w:r>
        <w:separator/>
      </w:r>
    </w:p>
  </w:endnote>
  <w:endnote w:type="continuationSeparator" w:id="0">
    <w:p w:rsidR="00E64559" w:rsidRDefault="00E6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59" w:rsidRDefault="00E64559">
      <w:r>
        <w:separator/>
      </w:r>
    </w:p>
  </w:footnote>
  <w:footnote w:type="continuationSeparator" w:id="0">
    <w:p w:rsidR="00E64559" w:rsidRDefault="00E64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64AC" w:rsidRDefault="00D764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2757">
      <w:rPr>
        <w:rStyle w:val="ac"/>
        <w:noProof/>
      </w:rPr>
      <w:t>2</w:t>
    </w:r>
    <w:r>
      <w:rPr>
        <w:rStyle w:val="ac"/>
      </w:rPr>
      <w:fldChar w:fldCharType="end"/>
    </w:r>
  </w:p>
  <w:p w:rsidR="00D764AC" w:rsidRDefault="00D764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hybridMultilevel"/>
    <w:tmpl w:val="87CE913A"/>
    <w:lvl w:ilvl="0" w:tplc="C7302C7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4F"/>
    <w:rsid w:val="00662757"/>
    <w:rsid w:val="008B64E3"/>
    <w:rsid w:val="00B8124F"/>
    <w:rsid w:val="00D764AC"/>
    <w:rsid w:val="00D86C5C"/>
    <w:rsid w:val="00DD5694"/>
    <w:rsid w:val="00E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24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24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1AD1-0CF8-4FB0-88B3-0CDBB1E6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(1)</Template>
  <TotalTime>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2020-03-31T09:33:00Z</dcterms:created>
  <dcterms:modified xsi:type="dcterms:W3CDTF">2020-03-31T09:33:00Z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